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675"/>
        <w:gridCol w:w="3686"/>
        <w:gridCol w:w="5245"/>
      </w:tblGrid>
      <w:tr w:rsidR="001015ED">
        <w:trPr>
          <w:trHeight w:val="905"/>
        </w:trPr>
        <w:tc>
          <w:tcPr>
            <w:tcW w:w="675" w:type="dxa"/>
          </w:tcPr>
          <w:p w:rsidR="001015ED" w:rsidRDefault="001015ED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1015ED" w:rsidRDefault="001015ED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015ED" w:rsidRDefault="00B3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015ED" w:rsidRDefault="00B3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по социальной защите Псковской области от</w:t>
            </w:r>
            <w:r w:rsidR="007D06C8">
              <w:rPr>
                <w:sz w:val="28"/>
                <w:szCs w:val="28"/>
              </w:rPr>
              <w:t xml:space="preserve"> 30.12.2021</w:t>
            </w:r>
            <w:r>
              <w:rPr>
                <w:sz w:val="28"/>
                <w:szCs w:val="28"/>
              </w:rPr>
              <w:t xml:space="preserve"> №</w:t>
            </w:r>
            <w:r w:rsidR="007D06C8">
              <w:rPr>
                <w:sz w:val="28"/>
                <w:szCs w:val="28"/>
              </w:rPr>
              <w:t>409</w:t>
            </w:r>
          </w:p>
          <w:p w:rsidR="001015ED" w:rsidRDefault="001015ED">
            <w:pPr>
              <w:jc w:val="center"/>
              <w:rPr>
                <w:sz w:val="28"/>
                <w:szCs w:val="28"/>
              </w:rPr>
            </w:pPr>
          </w:p>
          <w:p w:rsidR="001015ED" w:rsidRDefault="001015ED">
            <w:pPr>
              <w:jc w:val="center"/>
              <w:rPr>
                <w:sz w:val="28"/>
                <w:szCs w:val="28"/>
              </w:rPr>
            </w:pPr>
          </w:p>
        </w:tc>
      </w:tr>
      <w:tr w:rsidR="001015ED">
        <w:trPr>
          <w:trHeight w:val="450"/>
        </w:trPr>
        <w:tc>
          <w:tcPr>
            <w:tcW w:w="9606" w:type="dxa"/>
            <w:gridSpan w:val="3"/>
          </w:tcPr>
          <w:p w:rsidR="001015ED" w:rsidRDefault="00B30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задание для государственных бюджетных учреждений социального обслуживания области на 202</w:t>
            </w:r>
            <w:r w:rsidR="000A6F2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1015ED" w:rsidRDefault="001015ED">
      <w:pPr>
        <w:rPr>
          <w:sz w:val="24"/>
        </w:rPr>
      </w:pPr>
    </w:p>
    <w:tbl>
      <w:tblPr>
        <w:tblW w:w="9606" w:type="dxa"/>
        <w:tblLayout w:type="fixed"/>
        <w:tblLook w:val="01E0"/>
      </w:tblPr>
      <w:tblGrid>
        <w:gridCol w:w="534"/>
        <w:gridCol w:w="6659"/>
        <w:gridCol w:w="2413"/>
      </w:tblGrid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Показатель объема государственной услуги (чел.)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«Моринский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  <w:r w:rsidR="00D1563C">
              <w:rPr>
                <w:sz w:val="26"/>
                <w:szCs w:val="26"/>
              </w:rPr>
              <w:t>1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«Дновский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45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«Локнянский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60, в том числе  25 человек в отделении милосердия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«Торошинский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«Середкинский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«Болгатовский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«Первомайский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 в том числе 120 человек в отделении милосердия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«Пореченский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46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«Красногородский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 в том числе 90 человек в отделении милосердия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«Дарьинский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48, том числе 15 человек в отделении милосердия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«Пожеревицкий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 в том числе 27 человек в отделении милосердия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«Новоржевский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«Локнянский специальный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«Линовский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«Подберезинский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«Туричинский дом-интернат для престарелых и инвалидов»</w:t>
            </w:r>
          </w:p>
          <w:p w:rsidR="001015ED" w:rsidRDefault="001015ED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«Новосельский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«Усмынский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«Павский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«Чихачевский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 в том числе 25 человек в отделении милосердия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«Лавровский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 том числе 25 человек в отделении милосердия</w:t>
            </w:r>
          </w:p>
        </w:tc>
      </w:tr>
      <w:tr w:rsidR="001015ED">
        <w:trPr>
          <w:trHeight w:val="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«Плюсский специальный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«Гривский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 том числе 25 человек в отделении милосердия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«Пушкиногорский дом ветеранов»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 том числе 30 человек в отделении милосердия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«Себежский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 том числе 25 человек в отделении милосердия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«Великолукский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 в том числе 90 человек в отделении милосердия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«Бобровский детский дом-интернат для умственно-отсталых детей»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 в том числе 26 человек инвалидов до 40 лет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«Бельско-Устьенский детский дом-интернат для умственно отсталых детей»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1015ED">
            <w:pPr>
              <w:jc w:val="center"/>
              <w:rPr>
                <w:sz w:val="26"/>
                <w:szCs w:val="26"/>
              </w:rPr>
            </w:pPr>
          </w:p>
        </w:tc>
      </w:tr>
      <w:tr w:rsidR="001015E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10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 в том числе 20 человек  инвалидов до 40 лет</w:t>
            </w:r>
          </w:p>
        </w:tc>
      </w:tr>
      <w:tr w:rsidR="001015E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10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 инвалидов в возрасте до 40 лет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Pr="004924D3" w:rsidRDefault="00B307EE" w:rsidP="004924D3">
            <w:pPr>
              <w:snapToGrid w:val="0"/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</w:tr>
      <w:tr w:rsidR="001015E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10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сопровождаемое проживание инвалидов в возрасте до 40 лет в форме социального обслуживания на дому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B307EE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01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«Опочецкий дом-интернат для престарелых и инвалидов»</w:t>
            </w:r>
          </w:p>
          <w:p w:rsidR="001015ED" w:rsidRDefault="001015ED">
            <w:pPr>
              <w:jc w:val="both"/>
              <w:rPr>
                <w:sz w:val="26"/>
                <w:szCs w:val="26"/>
              </w:rPr>
            </w:pPr>
          </w:p>
          <w:p w:rsidR="001015ED" w:rsidRDefault="001015ED">
            <w:pPr>
              <w:jc w:val="both"/>
              <w:rPr>
                <w:sz w:val="26"/>
                <w:szCs w:val="26"/>
              </w:rPr>
            </w:pPr>
          </w:p>
          <w:p w:rsidR="001015ED" w:rsidRDefault="001015ED">
            <w:pPr>
              <w:jc w:val="both"/>
              <w:rPr>
                <w:sz w:val="26"/>
                <w:szCs w:val="26"/>
              </w:rPr>
            </w:pPr>
          </w:p>
          <w:p w:rsidR="001015ED" w:rsidRDefault="001015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 в том числе 75 человек в отделении милосердия</w:t>
            </w:r>
          </w:p>
        </w:tc>
      </w:tr>
      <w:tr w:rsidR="001015ED">
        <w:trPr>
          <w:trHeight w:val="6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«Гдовский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1015ED">
        <w:trPr>
          <w:trHeight w:val="5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«Производственно-интеграционные мастерские </w:t>
            </w:r>
            <w:r>
              <w:rPr>
                <w:rFonts w:cs="Times New Roman"/>
                <w:color w:val="000000"/>
                <w:sz w:val="26"/>
                <w:szCs w:val="26"/>
              </w:rPr>
              <w:t>для инвалидов им.Вернера Петера Шмитца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ED" w:rsidRDefault="001015ED">
            <w:pPr>
              <w:jc w:val="center"/>
              <w:rPr>
                <w:sz w:val="26"/>
                <w:szCs w:val="26"/>
              </w:rPr>
            </w:pPr>
          </w:p>
        </w:tc>
      </w:tr>
      <w:tr w:rsidR="00D156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-инвалиды, нуждающихся в постоянном постороннем уходе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 </w:t>
            </w:r>
          </w:p>
        </w:tc>
      </w:tr>
      <w:tr w:rsidR="00D156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инвалиды, частично утратившие способность к самообслуживанию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80 </w:t>
            </w:r>
          </w:p>
        </w:tc>
      </w:tr>
      <w:tr w:rsidR="00D156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-сопровождаемое проживание инвалидов в форме социального обслуживания на дому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1563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помощи детям, оставшимся без попечения родителей, г. Великие Луки»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26"/>
                <w:szCs w:val="26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B577BE" w:rsidP="00D15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D1563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помощи детям, оставшимся без попечения родителей, г. Пскова»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26"/>
                <w:szCs w:val="26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B577BE" w:rsidP="00D15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D1563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5E75">
              <w:rPr>
                <w:sz w:val="18"/>
                <w:szCs w:val="18"/>
              </w:rPr>
              <w:t>4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помощи детям, оставшимся без попечения родителей, Печорского района»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26"/>
                <w:szCs w:val="26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A7495B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577BE">
              <w:rPr>
                <w:sz w:val="26"/>
                <w:szCs w:val="26"/>
              </w:rPr>
              <w:t>1</w:t>
            </w:r>
          </w:p>
        </w:tc>
      </w:tr>
      <w:tr w:rsidR="00D1563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5E75">
              <w:rPr>
                <w:sz w:val="18"/>
                <w:szCs w:val="18"/>
              </w:rPr>
              <w:t>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«Реабилитационный центр для детей и подростков с ограниченными возможностями»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B577BE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503 </w:t>
            </w: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-реализация программ дополнительного образования детей и взрослых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 человеко-часов в год</w:t>
            </w:r>
          </w:p>
        </w:tc>
      </w:tr>
      <w:tr w:rsidR="00D1563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5E75">
              <w:rPr>
                <w:sz w:val="18"/>
                <w:szCs w:val="18"/>
              </w:rPr>
              <w:t>6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г. Великие Луки»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обслуживания, в том числе: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отделение дневного пребывания граждан пожилого возраста и инвалидов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отделение ночного пребывания по оказанию помощи лицам без определенного места жительства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отделение социальной помощи семьям и детям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B577BE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специальное отделение для одиноких престарелых, проживающих в специализированном жилье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78 </w:t>
            </w: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 (очное)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 в том числе 40 человек в специальном отделении для одиноких              престарелых,</w:t>
            </w:r>
          </w:p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проживающих в специализирован-ном жилье</w:t>
            </w:r>
          </w:p>
        </w:tc>
      </w:tr>
      <w:tr w:rsidR="00D1563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5E75">
              <w:rPr>
                <w:sz w:val="18"/>
                <w:szCs w:val="18"/>
              </w:rPr>
              <w:t>7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г. Пскова»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обслуживания, в том числе: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отделение ночного пребывания по оказанию помощи лицам без определенного места жительства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20 </w:t>
            </w: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специальное отделение для одиноких престарелых,</w:t>
            </w:r>
          </w:p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проживающих в специализированном жилье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80 </w:t>
            </w:r>
          </w:p>
          <w:p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  (очное)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557, в том числе 40 человек в специальном отделении для одиноких преста-релых, проживающих в специализирован-ном жилье</w:t>
            </w:r>
          </w:p>
        </w:tc>
      </w:tr>
      <w:tr w:rsidR="00D1563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5E75">
              <w:rPr>
                <w:sz w:val="18"/>
                <w:szCs w:val="18"/>
              </w:rPr>
              <w:t>8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«Областной центр семьи»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B577BE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888 </w:t>
            </w:r>
          </w:p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 (заочное)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 дополнительного образования детей и взрослых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 человеко-часов в год</w:t>
            </w:r>
          </w:p>
        </w:tc>
      </w:tr>
    </w:tbl>
    <w:p w:rsidR="001015ED" w:rsidRDefault="001015ED">
      <w:pPr>
        <w:jc w:val="center"/>
        <w:rPr>
          <w:b/>
          <w:sz w:val="24"/>
        </w:rPr>
      </w:pPr>
    </w:p>
    <w:p w:rsidR="001015ED" w:rsidRDefault="001015ED">
      <w:pPr>
        <w:jc w:val="center"/>
        <w:rPr>
          <w:b/>
          <w:sz w:val="24"/>
        </w:rPr>
      </w:pPr>
    </w:p>
    <w:p w:rsidR="001015ED" w:rsidRDefault="00B307EE">
      <w:pPr>
        <w:jc w:val="center"/>
        <w:rPr>
          <w:b/>
        </w:rPr>
      </w:pPr>
      <w:r>
        <w:rPr>
          <w:b/>
          <w:sz w:val="24"/>
        </w:rPr>
        <w:t>___________</w:t>
      </w:r>
    </w:p>
    <w:p w:rsidR="001015ED" w:rsidRDefault="001015ED">
      <w:pPr>
        <w:ind w:left="3686" w:hanging="141"/>
        <w:rPr>
          <w:b/>
        </w:rPr>
      </w:pPr>
    </w:p>
    <w:p w:rsidR="001015ED" w:rsidRDefault="001015ED">
      <w:pPr>
        <w:ind w:left="3686" w:hanging="141"/>
        <w:rPr>
          <w:b/>
        </w:rPr>
      </w:pPr>
    </w:p>
    <w:p w:rsidR="001015ED" w:rsidRDefault="001015ED">
      <w:pPr>
        <w:ind w:left="3686" w:hanging="141"/>
        <w:rPr>
          <w:b/>
        </w:rPr>
      </w:pPr>
    </w:p>
    <w:p w:rsidR="001015ED" w:rsidRDefault="001015ED">
      <w:pPr>
        <w:ind w:left="3686" w:hanging="141"/>
        <w:rPr>
          <w:b/>
        </w:rPr>
      </w:pPr>
    </w:p>
    <w:p w:rsidR="001015ED" w:rsidRDefault="001015ED">
      <w:pPr>
        <w:ind w:left="3686" w:hanging="141"/>
        <w:rPr>
          <w:b/>
        </w:rPr>
      </w:pPr>
    </w:p>
    <w:p w:rsidR="001015ED" w:rsidRDefault="001015ED">
      <w:pPr>
        <w:jc w:val="right"/>
        <w:rPr>
          <w:sz w:val="32"/>
          <w:szCs w:val="32"/>
        </w:rPr>
      </w:pPr>
    </w:p>
    <w:sectPr w:rsidR="001015ED" w:rsidSect="00A924FE">
      <w:headerReference w:type="default" r:id="rId7"/>
      <w:headerReference w:type="first" r:id="rId8"/>
      <w:pgSz w:w="11906" w:h="16838"/>
      <w:pgMar w:top="908" w:right="851" w:bottom="851" w:left="1531" w:header="851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53" w:rsidRDefault="00590553">
      <w:r>
        <w:separator/>
      </w:r>
    </w:p>
  </w:endnote>
  <w:endnote w:type="continuationSeparator" w:id="1">
    <w:p w:rsidR="00590553" w:rsidRDefault="0059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53" w:rsidRDefault="00590553">
      <w:r>
        <w:separator/>
      </w:r>
    </w:p>
  </w:footnote>
  <w:footnote w:type="continuationSeparator" w:id="1">
    <w:p w:rsidR="00590553" w:rsidRDefault="00590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039272"/>
      <w:docPartObj>
        <w:docPartGallery w:val="Page Numbers (Top of Page)"/>
        <w:docPartUnique/>
      </w:docPartObj>
    </w:sdtPr>
    <w:sdtContent>
      <w:p w:rsidR="001015ED" w:rsidRDefault="00A924FE">
        <w:pPr>
          <w:pStyle w:val="ac"/>
          <w:jc w:val="center"/>
        </w:pPr>
        <w:r>
          <w:fldChar w:fldCharType="begin"/>
        </w:r>
        <w:r w:rsidR="00B307EE">
          <w:instrText>PAGE</w:instrText>
        </w:r>
        <w:r>
          <w:fldChar w:fldCharType="separate"/>
        </w:r>
        <w:r w:rsidR="001F7F6D">
          <w:rPr>
            <w:noProof/>
          </w:rPr>
          <w:t>4</w:t>
        </w:r>
        <w:r>
          <w:fldChar w:fldCharType="end"/>
        </w:r>
      </w:p>
    </w:sdtContent>
  </w:sdt>
  <w:p w:rsidR="001015ED" w:rsidRDefault="001015ED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ED" w:rsidRDefault="001015ED">
    <w:pPr>
      <w:pStyle w:val="ac"/>
      <w:jc w:val="center"/>
    </w:pPr>
  </w:p>
  <w:p w:rsidR="001015ED" w:rsidRDefault="001015E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5ED"/>
    <w:rsid w:val="000A6F26"/>
    <w:rsid w:val="001015ED"/>
    <w:rsid w:val="001F7F6D"/>
    <w:rsid w:val="00326E41"/>
    <w:rsid w:val="00337460"/>
    <w:rsid w:val="004924D3"/>
    <w:rsid w:val="0056604F"/>
    <w:rsid w:val="00590553"/>
    <w:rsid w:val="006A3417"/>
    <w:rsid w:val="007D06C8"/>
    <w:rsid w:val="007D5E75"/>
    <w:rsid w:val="008E768E"/>
    <w:rsid w:val="00A7495B"/>
    <w:rsid w:val="00A924FE"/>
    <w:rsid w:val="00B307EE"/>
    <w:rsid w:val="00B577BE"/>
    <w:rsid w:val="00BB49E6"/>
    <w:rsid w:val="00D1563C"/>
    <w:rsid w:val="00D5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7"/>
    <w:pPr>
      <w:widowControl w:val="0"/>
    </w:pPr>
    <w:rPr>
      <w:rFonts w:eastAsia="DejaVu Sans" w:cs="Lohit Hindi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47E97"/>
  </w:style>
  <w:style w:type="character" w:customStyle="1" w:styleId="WW-Absatz-Standardschriftart">
    <w:name w:val="WW-Absatz-Standardschriftart"/>
    <w:qFormat/>
    <w:rsid w:val="00547E97"/>
  </w:style>
  <w:style w:type="character" w:customStyle="1" w:styleId="WW-Absatz-Standardschriftart1">
    <w:name w:val="WW-Absatz-Standardschriftart1"/>
    <w:qFormat/>
    <w:rsid w:val="00547E97"/>
  </w:style>
  <w:style w:type="character" w:customStyle="1" w:styleId="WW-Absatz-Standardschriftart11">
    <w:name w:val="WW-Absatz-Standardschriftart11"/>
    <w:qFormat/>
    <w:rsid w:val="00547E97"/>
  </w:style>
  <w:style w:type="character" w:customStyle="1" w:styleId="WW-Absatz-Standardschriftart111">
    <w:name w:val="WW-Absatz-Standardschriftart111"/>
    <w:qFormat/>
    <w:rsid w:val="00547E97"/>
  </w:style>
  <w:style w:type="character" w:customStyle="1" w:styleId="WW-Absatz-Standardschriftart1111">
    <w:name w:val="WW-Absatz-Standardschriftart1111"/>
    <w:qFormat/>
    <w:rsid w:val="00547E97"/>
  </w:style>
  <w:style w:type="character" w:customStyle="1" w:styleId="WW-Absatz-Standardschriftart11111">
    <w:name w:val="WW-Absatz-Standardschriftart11111"/>
    <w:qFormat/>
    <w:rsid w:val="00547E97"/>
  </w:style>
  <w:style w:type="character" w:customStyle="1" w:styleId="WW-Absatz-Standardschriftart111111">
    <w:name w:val="WW-Absatz-Standardschriftart111111"/>
    <w:qFormat/>
    <w:rsid w:val="00547E97"/>
  </w:style>
  <w:style w:type="character" w:customStyle="1" w:styleId="WW-Absatz-Standardschriftart1111111">
    <w:name w:val="WW-Absatz-Standardschriftart1111111"/>
    <w:qFormat/>
    <w:rsid w:val="00547E97"/>
  </w:style>
  <w:style w:type="character" w:customStyle="1" w:styleId="WW-Absatz-Standardschriftart11111111">
    <w:name w:val="WW-Absatz-Standardschriftart11111111"/>
    <w:qFormat/>
    <w:rsid w:val="00547E97"/>
  </w:style>
  <w:style w:type="character" w:customStyle="1" w:styleId="WW-Absatz-Standardschriftart111111111">
    <w:name w:val="WW-Absatz-Standardschriftart111111111"/>
    <w:qFormat/>
    <w:rsid w:val="00547E97"/>
  </w:style>
  <w:style w:type="character" w:customStyle="1" w:styleId="WW-Absatz-Standardschriftart1111111111">
    <w:name w:val="WW-Absatz-Standardschriftart1111111111"/>
    <w:qFormat/>
    <w:rsid w:val="00547E97"/>
  </w:style>
  <w:style w:type="character" w:customStyle="1" w:styleId="a3">
    <w:name w:val="Символ нумерации"/>
    <w:qFormat/>
    <w:rsid w:val="00547E97"/>
  </w:style>
  <w:style w:type="character" w:styleId="a4">
    <w:name w:val="page number"/>
    <w:basedOn w:val="a0"/>
    <w:qFormat/>
    <w:rsid w:val="009A07FF"/>
  </w:style>
  <w:style w:type="character" w:customStyle="1" w:styleId="a5">
    <w:name w:val="Верхний колонтитул Знак"/>
    <w:basedOn w:val="a0"/>
    <w:uiPriority w:val="99"/>
    <w:qFormat/>
    <w:rsid w:val="009B0F83"/>
    <w:rPr>
      <w:rFonts w:eastAsia="DejaVu Sans" w:cs="Lohit Hindi"/>
      <w:kern w:val="2"/>
      <w:szCs w:val="24"/>
      <w:lang w:eastAsia="hi-I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AB63E0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customStyle="1" w:styleId="1">
    <w:name w:val="Заголовок1"/>
    <w:basedOn w:val="a"/>
    <w:next w:val="a7"/>
    <w:qFormat/>
    <w:rsid w:val="00547E9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547E97"/>
    <w:pPr>
      <w:spacing w:after="120"/>
    </w:pPr>
  </w:style>
  <w:style w:type="paragraph" w:styleId="a8">
    <w:name w:val="List"/>
    <w:basedOn w:val="a7"/>
    <w:rsid w:val="00547E97"/>
  </w:style>
  <w:style w:type="paragraph" w:styleId="a9">
    <w:name w:val="caption"/>
    <w:basedOn w:val="a"/>
    <w:qFormat/>
    <w:rsid w:val="00A924FE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A924FE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547E9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547E97"/>
    <w:pPr>
      <w:suppressLineNumbers/>
    </w:pPr>
  </w:style>
  <w:style w:type="paragraph" w:customStyle="1" w:styleId="ab">
    <w:name w:val="Верхний и нижний колонтитулы"/>
    <w:basedOn w:val="a"/>
    <w:qFormat/>
    <w:rsid w:val="00A924FE"/>
  </w:style>
  <w:style w:type="paragraph" w:styleId="ac">
    <w:name w:val="header"/>
    <w:basedOn w:val="a"/>
    <w:uiPriority w:val="99"/>
    <w:rsid w:val="00547E97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qFormat/>
    <w:rsid w:val="00547E97"/>
    <w:pPr>
      <w:suppressLineNumbers/>
    </w:pPr>
  </w:style>
  <w:style w:type="paragraph" w:customStyle="1" w:styleId="ae">
    <w:name w:val="Заголовок таблицы"/>
    <w:basedOn w:val="ad"/>
    <w:qFormat/>
    <w:rsid w:val="00547E97"/>
    <w:pPr>
      <w:jc w:val="center"/>
    </w:pPr>
    <w:rPr>
      <w:b/>
      <w:bCs/>
    </w:rPr>
  </w:style>
  <w:style w:type="paragraph" w:styleId="af">
    <w:name w:val="footer"/>
    <w:basedOn w:val="a"/>
    <w:rsid w:val="00547E97"/>
    <w:pPr>
      <w:suppressLineNumbers/>
      <w:tabs>
        <w:tab w:val="center" w:pos="4819"/>
        <w:tab w:val="right" w:pos="9638"/>
      </w:tabs>
    </w:pPr>
  </w:style>
  <w:style w:type="paragraph" w:styleId="af0">
    <w:name w:val="Balloon Text"/>
    <w:basedOn w:val="a"/>
    <w:uiPriority w:val="99"/>
    <w:semiHidden/>
    <w:unhideWhenUsed/>
    <w:qFormat/>
    <w:rsid w:val="00AB63E0"/>
    <w:rPr>
      <w:rFonts w:ascii="Tahoma" w:hAnsi="Tahoma" w:cs="Mangal"/>
      <w:sz w:val="16"/>
      <w:szCs w:val="14"/>
    </w:rPr>
  </w:style>
  <w:style w:type="table" w:styleId="af1">
    <w:name w:val="Table Grid"/>
    <w:basedOn w:val="a1"/>
    <w:uiPriority w:val="99"/>
    <w:rsid w:val="000D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Символ концевой сноски"/>
    <w:rsid w:val="00D1563C"/>
  </w:style>
  <w:style w:type="paragraph" w:styleId="af3">
    <w:name w:val="endnote text"/>
    <w:basedOn w:val="a"/>
    <w:link w:val="af4"/>
    <w:rsid w:val="00D1563C"/>
    <w:pPr>
      <w:suppressLineNumbers/>
      <w:ind w:left="339" w:hanging="339"/>
    </w:pPr>
    <w:rPr>
      <w:szCs w:val="20"/>
      <w:lang w:eastAsia="zh-CN"/>
    </w:rPr>
  </w:style>
  <w:style w:type="character" w:customStyle="1" w:styleId="af4">
    <w:name w:val="Текст концевой сноски Знак"/>
    <w:basedOn w:val="a0"/>
    <w:link w:val="af3"/>
    <w:rsid w:val="00D1563C"/>
    <w:rPr>
      <w:rFonts w:eastAsia="DejaVu Sans" w:cs="Lohit Hindi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62D2-570A-4A23-A6FF-4410B612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2022-04-25T06:05:00Z</cp:lastPrinted>
  <dcterms:created xsi:type="dcterms:W3CDTF">2022-04-26T11:36:00Z</dcterms:created>
  <dcterms:modified xsi:type="dcterms:W3CDTF">2022-04-26T11:36:00Z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